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B9BC" w14:textId="77777777" w:rsidR="00566072" w:rsidRPr="0059179C" w:rsidRDefault="00566072" w:rsidP="00566072">
      <w:pPr>
        <w:pStyle w:val="a3"/>
      </w:pPr>
      <w:bookmarkStart w:id="0" w:name="_Hlk40444522"/>
      <w:bookmarkEnd w:id="0"/>
      <w:r w:rsidRPr="00C6538F">
        <w:t>Логотип</w:t>
      </w:r>
    </w:p>
    <w:p w14:paraId="38C056B6" w14:textId="77777777" w:rsidR="00566072" w:rsidRPr="00C6538F" w:rsidRDefault="00566072" w:rsidP="00566072">
      <w:pPr>
        <w:pStyle w:val="a4"/>
      </w:pPr>
      <w:r w:rsidRPr="00C6538F">
        <w:t>Полное название организации</w:t>
      </w:r>
      <w:r>
        <w:br/>
      </w:r>
      <w:r w:rsidRPr="00C6538F">
        <w:t>(сокращенное название организации)</w:t>
      </w:r>
    </w:p>
    <w:p w14:paraId="45CB4FDF" w14:textId="77777777" w:rsidR="00566072" w:rsidRDefault="00566072" w:rsidP="00566072">
      <w:pPr>
        <w:pStyle w:val="a5"/>
        <w:rPr>
          <w:lang w:val="en-US"/>
        </w:rPr>
      </w:pPr>
      <w:r w:rsidRPr="00C6538F">
        <w:t>ПРИКАЗ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2"/>
        <w:gridCol w:w="4683"/>
      </w:tblGrid>
      <w:tr w:rsidR="00566072" w14:paraId="15719345" w14:textId="77777777" w:rsidTr="008F249A">
        <w:tc>
          <w:tcPr>
            <w:tcW w:w="5210" w:type="dxa"/>
          </w:tcPr>
          <w:p w14:paraId="23C3E9FE" w14:textId="77777777" w:rsidR="00566072" w:rsidRPr="00251E1F" w:rsidRDefault="00566072" w:rsidP="008F249A">
            <w:pPr>
              <w:pStyle w:val="a7"/>
              <w:rPr>
                <w:i/>
              </w:rPr>
            </w:pPr>
            <w:r w:rsidRPr="00251E1F">
              <w:rPr>
                <w:i/>
              </w:rPr>
              <w:fldChar w:fldCharType="begin">
                <w:ffData>
                  <w:name w:val="РегДата"/>
                  <w:enabled/>
                  <w:calcOnExit w:val="0"/>
                  <w:textInput>
                    <w:default w:val="Рег. дата"/>
                  </w:textInput>
                </w:ffData>
              </w:fldChar>
            </w:r>
            <w:r w:rsidRPr="00251E1F">
              <w:rPr>
                <w:i/>
              </w:rPr>
              <w:instrText xml:space="preserve"> FORMTEXT </w:instrText>
            </w:r>
            <w:r w:rsidRPr="00251E1F">
              <w:rPr>
                <w:i/>
              </w:rPr>
            </w:r>
            <w:r w:rsidRPr="00251E1F">
              <w:rPr>
                <w:i/>
              </w:rPr>
              <w:fldChar w:fldCharType="separate"/>
            </w:r>
            <w:r w:rsidRPr="00251E1F">
              <w:rPr>
                <w:i/>
                <w:noProof/>
              </w:rPr>
              <w:t>рег. дата</w:t>
            </w:r>
            <w:r w:rsidRPr="00251E1F">
              <w:rPr>
                <w:i/>
              </w:rPr>
              <w:fldChar w:fldCharType="end"/>
            </w:r>
          </w:p>
        </w:tc>
        <w:tc>
          <w:tcPr>
            <w:tcW w:w="5211" w:type="dxa"/>
          </w:tcPr>
          <w:p w14:paraId="2DF46FCB" w14:textId="77777777" w:rsidR="00566072" w:rsidRDefault="00566072" w:rsidP="008F249A">
            <w:pPr>
              <w:pStyle w:val="a8"/>
            </w:pPr>
            <w:r w:rsidRPr="00E44A35">
              <w:t>№</w:t>
            </w:r>
            <w:r w:rsidRPr="005C75CB">
              <w:t xml:space="preserve"> </w:t>
            </w:r>
            <w:r w:rsidRPr="0060101C">
              <w:rPr>
                <w:i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. номер"/>
                  </w:textInput>
                </w:ffData>
              </w:fldChar>
            </w:r>
            <w:r w:rsidRPr="0060101C">
              <w:rPr>
                <w:i/>
              </w:rPr>
              <w:instrText xml:space="preserve"> FORMTEXT </w:instrText>
            </w:r>
            <w:r w:rsidRPr="0060101C">
              <w:rPr>
                <w:i/>
              </w:rPr>
            </w:r>
            <w:r w:rsidRPr="0060101C">
              <w:rPr>
                <w:i/>
              </w:rPr>
              <w:fldChar w:fldCharType="separate"/>
            </w:r>
            <w:r w:rsidRPr="0060101C">
              <w:rPr>
                <w:i/>
                <w:noProof/>
              </w:rPr>
              <w:t>рег. номер</w:t>
            </w:r>
            <w:r w:rsidRPr="0060101C">
              <w:rPr>
                <w:i/>
              </w:rPr>
              <w:fldChar w:fldCharType="end"/>
            </w:r>
          </w:p>
        </w:tc>
      </w:tr>
    </w:tbl>
    <w:p w14:paraId="412B6D59" w14:textId="0836DCFD" w:rsidR="00566072" w:rsidRDefault="00566072" w:rsidP="00566072">
      <w:pPr>
        <w:pStyle w:val="a6"/>
      </w:pPr>
      <w:r w:rsidRPr="00C6538F">
        <w:t>Место издания</w:t>
      </w:r>
    </w:p>
    <w:p w14:paraId="3BC89214" w14:textId="77777777" w:rsidR="00730DDE" w:rsidRPr="00870FC7" w:rsidRDefault="00730DDE" w:rsidP="00566072">
      <w:pPr>
        <w:pStyle w:val="a6"/>
      </w:pPr>
    </w:p>
    <w:p w14:paraId="62122822" w14:textId="6AD4391D" w:rsidR="00566072" w:rsidRDefault="00566072" w:rsidP="00D01634">
      <w:pPr>
        <w:pStyle w:val="aa"/>
        <w:ind w:right="5244"/>
        <w:jc w:val="left"/>
      </w:pPr>
      <w:r>
        <w:t>Об организации мер предупреждения коронавирусной инфекции</w:t>
      </w:r>
      <w:r w:rsidR="00C76BE8">
        <w:t xml:space="preserve"> в </w:t>
      </w:r>
      <w:r w:rsidR="00C76BE8" w:rsidRPr="00D01634">
        <w:rPr>
          <w:color w:val="0070C0"/>
        </w:rPr>
        <w:t xml:space="preserve">&lt;&lt;наименование организации&gt;&gt; </w:t>
      </w:r>
    </w:p>
    <w:p w14:paraId="577EB6B4" w14:textId="77777777" w:rsidR="006E7BAD" w:rsidRDefault="006E7BAD" w:rsidP="006E7BAD">
      <w:pPr>
        <w:pStyle w:val="aa"/>
        <w:spacing w:before="0" w:after="0"/>
        <w:ind w:right="5244" w:firstLine="709"/>
      </w:pPr>
    </w:p>
    <w:p w14:paraId="5B2BD183" w14:textId="21AFEBDD" w:rsidR="00566072" w:rsidRDefault="00566072" w:rsidP="006E7BAD">
      <w:pPr>
        <w:pStyle w:val="00"/>
        <w:spacing w:before="0" w:after="0"/>
        <w:ind w:firstLine="709"/>
      </w:pPr>
      <w:r w:rsidRPr="00E9620C">
        <w:t xml:space="preserve">В </w:t>
      </w:r>
      <w:r>
        <w:t>связи с необходимостью принятия мер по нераспространению коронавирусной инфекции</w:t>
      </w:r>
      <w:r w:rsidR="00D01634">
        <w:t xml:space="preserve">, </w:t>
      </w:r>
      <w:r>
        <w:t xml:space="preserve">обеспечения безопасных условий труда, а также в соответствии с </w:t>
      </w:r>
      <w:r w:rsidR="00A659CA" w:rsidRPr="00B469B4">
        <w:rPr>
          <w:color w:val="0070C0"/>
        </w:rPr>
        <w:t>&lt;&lt;наименование нормативного документа&gt;&gt;</w:t>
      </w:r>
      <w:r w:rsidR="00A659CA">
        <w:t>*</w:t>
      </w:r>
      <w:r w:rsidR="008D48A5">
        <w:t xml:space="preserve"> </w:t>
      </w:r>
      <w:r>
        <w:t xml:space="preserve">о необходимости </w:t>
      </w:r>
      <w:r w:rsidRPr="00566072">
        <w:t>обеспеч</w:t>
      </w:r>
      <w:r>
        <w:t>ения</w:t>
      </w:r>
      <w:r w:rsidRPr="00566072">
        <w:t xml:space="preserve"> регулярно</w:t>
      </w:r>
      <w:r>
        <w:t>го</w:t>
      </w:r>
      <w:r w:rsidRPr="00566072">
        <w:t xml:space="preserve"> измерени</w:t>
      </w:r>
      <w:r>
        <w:t>я</w:t>
      </w:r>
      <w:r w:rsidRPr="00566072">
        <w:t xml:space="preserve"> температуры тела </w:t>
      </w:r>
      <w:r>
        <w:t xml:space="preserve">работников в период действия режима повышенной готовности к </w:t>
      </w:r>
      <w:r w:rsidR="008D48A5">
        <w:t>предупреждению</w:t>
      </w:r>
      <w:r>
        <w:t xml:space="preserve"> чрезвычайной ситуации, с 12 мая 2020 года и до введения режима повседневной деятельности</w:t>
      </w:r>
    </w:p>
    <w:p w14:paraId="3B118401" w14:textId="77777777" w:rsidR="00566072" w:rsidRPr="00461A2E" w:rsidRDefault="00566072" w:rsidP="006E7BAD">
      <w:pPr>
        <w:pStyle w:val="00"/>
        <w:spacing w:before="0" w:after="0"/>
        <w:ind w:firstLine="709"/>
      </w:pPr>
    </w:p>
    <w:p w14:paraId="2A01E60B" w14:textId="77777777" w:rsidR="00566072" w:rsidRDefault="00566072" w:rsidP="006E7BAD">
      <w:pPr>
        <w:pStyle w:val="ab"/>
        <w:spacing w:before="0" w:after="0"/>
        <w:ind w:firstLine="709"/>
      </w:pPr>
      <w:r w:rsidRPr="00420709">
        <w:t>ПРИКАЗЫВАЮ</w:t>
      </w:r>
      <w:r w:rsidRPr="00C6538F">
        <w:t>:</w:t>
      </w:r>
    </w:p>
    <w:p w14:paraId="25E2F902" w14:textId="77777777" w:rsidR="00566072" w:rsidRPr="00C6538F" w:rsidRDefault="00566072" w:rsidP="006E7BAD">
      <w:pPr>
        <w:pStyle w:val="ab"/>
        <w:spacing w:before="0" w:after="0"/>
        <w:ind w:firstLine="709"/>
      </w:pPr>
    </w:p>
    <w:p w14:paraId="1D5BEBCE" w14:textId="33053BBB" w:rsidR="00566072" w:rsidRDefault="00566072" w:rsidP="006E7BAD">
      <w:pPr>
        <w:pStyle w:val="a9"/>
        <w:spacing w:before="0" w:after="0"/>
        <w:ind w:firstLine="709"/>
      </w:pPr>
      <w:r>
        <w:t xml:space="preserve">1. Назначить </w:t>
      </w:r>
      <w:r w:rsidR="00FF3A79">
        <w:t>О</w:t>
      </w:r>
      <w:r>
        <w:t xml:space="preserve">тветственным за измерение температуры тела работников </w:t>
      </w:r>
      <w:r w:rsidRPr="00930F9C">
        <w:rPr>
          <w:color w:val="0070C0"/>
        </w:rPr>
        <w:t>&lt;&lt;наименование должности&gt;&gt; &lt;&lt;Фамилия И.О.&gt;&gt;</w:t>
      </w:r>
      <w:r w:rsidR="009672A9">
        <w:rPr>
          <w:color w:val="0070C0"/>
        </w:rPr>
        <w:t xml:space="preserve"> </w:t>
      </w:r>
      <w:r w:rsidR="009672A9" w:rsidRPr="009672A9">
        <w:rPr>
          <w:color w:val="000000" w:themeColor="text1"/>
        </w:rPr>
        <w:t>с даты утверждения Приказа</w:t>
      </w:r>
      <w:r>
        <w:t>.</w:t>
      </w:r>
    </w:p>
    <w:p w14:paraId="17FB6D97" w14:textId="48FB2396" w:rsidR="00566072" w:rsidRDefault="00566072" w:rsidP="006E7BAD">
      <w:pPr>
        <w:pStyle w:val="a9"/>
        <w:spacing w:before="0" w:after="0"/>
        <w:ind w:firstLine="709"/>
      </w:pPr>
      <w:r>
        <w:t xml:space="preserve">2. Проводить регулярное измерение температуры </w:t>
      </w:r>
      <w:r w:rsidR="008D48A5">
        <w:t xml:space="preserve">тела работников </w:t>
      </w:r>
      <w:r>
        <w:t>в следующем порядке:</w:t>
      </w:r>
    </w:p>
    <w:p w14:paraId="350EF326" w14:textId="0E1CA087" w:rsidR="007102E5" w:rsidRDefault="00566072" w:rsidP="002B4817">
      <w:pPr>
        <w:pStyle w:val="a9"/>
        <w:spacing w:before="0" w:after="0"/>
        <w:ind w:firstLine="709"/>
      </w:pPr>
      <w:r>
        <w:t xml:space="preserve">2.1. При </w:t>
      </w:r>
      <w:r w:rsidR="006F1317">
        <w:t>допуске (входе)</w:t>
      </w:r>
      <w:r>
        <w:t xml:space="preserve"> на </w:t>
      </w:r>
      <w:r w:rsidR="006F1317">
        <w:t xml:space="preserve">рабочее место и (или) </w:t>
      </w:r>
      <w:r>
        <w:t xml:space="preserve">территорию </w:t>
      </w:r>
      <w:r w:rsidR="008C148C" w:rsidRPr="00930F9C">
        <w:rPr>
          <w:color w:val="0070C0"/>
        </w:rPr>
        <w:t>&lt;&lt;наименование организации&gt;</w:t>
      </w:r>
      <w:r w:rsidR="008C148C" w:rsidRPr="008C148C">
        <w:t>&gt;</w:t>
      </w:r>
      <w:r>
        <w:t xml:space="preserve"> </w:t>
      </w:r>
      <w:r w:rsidR="008C148C">
        <w:t xml:space="preserve">работники </w:t>
      </w:r>
      <w:r w:rsidR="00FF3A79" w:rsidRPr="00930F9C">
        <w:rPr>
          <w:color w:val="0070C0"/>
        </w:rPr>
        <w:t>&lt;&lt;наименование подразделения охраны</w:t>
      </w:r>
      <w:r w:rsidR="00363989">
        <w:rPr>
          <w:color w:val="0070C0"/>
        </w:rPr>
        <w:t xml:space="preserve"> </w:t>
      </w:r>
      <w:r w:rsidR="00FF3A79" w:rsidRPr="00930F9C">
        <w:rPr>
          <w:color w:val="0070C0"/>
        </w:rPr>
        <w:t>/ наименование ЧОП&gt;&gt;</w:t>
      </w:r>
      <w:r w:rsidRPr="00566072">
        <w:t xml:space="preserve"> бесконтактным способом снима</w:t>
      </w:r>
      <w:r w:rsidR="008C148C">
        <w:t>ют</w:t>
      </w:r>
      <w:r w:rsidRPr="00566072">
        <w:t xml:space="preserve"> показания</w:t>
      </w:r>
      <w:r w:rsidR="006E7BAD">
        <w:t xml:space="preserve"> температуры тела</w:t>
      </w:r>
      <w:r w:rsidRPr="00566072">
        <w:t xml:space="preserve"> каждого </w:t>
      </w:r>
      <w:r w:rsidR="008C148C">
        <w:t>работника</w:t>
      </w:r>
      <w:r w:rsidRPr="00566072">
        <w:t xml:space="preserve"> </w:t>
      </w:r>
      <w:r w:rsidR="008C148C" w:rsidRPr="00930F9C">
        <w:rPr>
          <w:color w:val="0070C0"/>
        </w:rPr>
        <w:t xml:space="preserve">&lt;&lt;наименование организации&gt;&gt; </w:t>
      </w:r>
      <w:r w:rsidRPr="00566072">
        <w:t xml:space="preserve">и </w:t>
      </w:r>
      <w:r w:rsidR="008C148C">
        <w:t>передают эти данные Ответственному за измерение температуры тела работников для записи</w:t>
      </w:r>
      <w:r w:rsidRPr="00566072">
        <w:t xml:space="preserve"> в </w:t>
      </w:r>
      <w:r w:rsidR="00B567CB">
        <w:t xml:space="preserve">Журнал </w:t>
      </w:r>
      <w:r w:rsidR="002B4817">
        <w:t>с</w:t>
      </w:r>
      <w:r w:rsidR="00B567CB">
        <w:t>амочувстви</w:t>
      </w:r>
      <w:r w:rsidR="002B4817">
        <w:t>я</w:t>
      </w:r>
      <w:r w:rsidR="00B567CB">
        <w:t xml:space="preserve"> сотрудников</w:t>
      </w:r>
      <w:r w:rsidR="007102E5">
        <w:t>.</w:t>
      </w:r>
    </w:p>
    <w:p w14:paraId="795AF084" w14:textId="7CBE99E7" w:rsidR="002B4817" w:rsidRDefault="007102E5" w:rsidP="002B4817">
      <w:pPr>
        <w:pStyle w:val="a9"/>
        <w:spacing w:before="0" w:after="0"/>
        <w:ind w:firstLine="709"/>
      </w:pPr>
      <w:r>
        <w:t>2.2. Журнал самочувствия сотрудников ведется</w:t>
      </w:r>
      <w:r w:rsidR="00B567CB">
        <w:t xml:space="preserve"> с использованием системы «1С:Документооборот 8»</w:t>
      </w:r>
      <w:r w:rsidR="008C148C">
        <w:t>.</w:t>
      </w:r>
      <w:r w:rsidR="002B4817">
        <w:t xml:space="preserve"> В Журнал самочувствия включаются следующие сведения: дата и время замера показаний температуры тела</w:t>
      </w:r>
      <w:r w:rsidR="00F6418F">
        <w:t xml:space="preserve"> работника</w:t>
      </w:r>
      <w:r w:rsidR="002B4817">
        <w:t>, фамилия, имя и отчество работника, подразделение работника, показания температуры тела работника, данные о самочувствии работника.</w:t>
      </w:r>
    </w:p>
    <w:p w14:paraId="4231ACDB" w14:textId="6B7ADDB0" w:rsidR="008C148C" w:rsidRDefault="008C148C" w:rsidP="006E7BAD">
      <w:pPr>
        <w:pStyle w:val="a9"/>
        <w:spacing w:before="0" w:after="0"/>
        <w:ind w:firstLine="709"/>
      </w:pPr>
      <w:r>
        <w:t>2.</w:t>
      </w:r>
      <w:r w:rsidR="00F6418F">
        <w:t>3</w:t>
      </w:r>
      <w:r>
        <w:t xml:space="preserve">. Измерение температуры тела должно осуществляться </w:t>
      </w:r>
      <w:r w:rsidR="00D5041F">
        <w:t>не менее 1 (одного) раза каждые 4 (четыре) часа</w:t>
      </w:r>
      <w:r w:rsidR="00DD7366">
        <w:t>.**</w:t>
      </w:r>
    </w:p>
    <w:p w14:paraId="7C0B7E3D" w14:textId="1E84B5EC" w:rsidR="00347AEF" w:rsidRDefault="00347AEF" w:rsidP="006E7BAD">
      <w:pPr>
        <w:pStyle w:val="a9"/>
        <w:spacing w:before="0" w:after="0"/>
        <w:ind w:firstLine="709"/>
      </w:pPr>
      <w:r>
        <w:t>2.</w:t>
      </w:r>
      <w:r w:rsidR="00F6418F">
        <w:t>4</w:t>
      </w:r>
      <w:r>
        <w:t>. Измерение температуры тела производится работниками самостоятельно</w:t>
      </w:r>
      <w:r w:rsidR="00F6418F">
        <w:t xml:space="preserve"> с использованием выданных индивидуальных термометров</w:t>
      </w:r>
      <w:r>
        <w:t xml:space="preserve">, за исключением времени </w:t>
      </w:r>
      <w:r w:rsidR="00D5041F">
        <w:t>допуска (</w:t>
      </w:r>
      <w:r>
        <w:t>входа</w:t>
      </w:r>
      <w:r w:rsidR="00D5041F">
        <w:t>) на рабочее место и (или)</w:t>
      </w:r>
      <w:r>
        <w:t xml:space="preserve"> на территорию </w:t>
      </w:r>
      <w:r w:rsidRPr="00930F9C">
        <w:rPr>
          <w:color w:val="0070C0"/>
        </w:rPr>
        <w:t>&lt;&lt;наименование организации&gt;&gt;</w:t>
      </w:r>
      <w:r>
        <w:t xml:space="preserve"> согласно п. 2.1.</w:t>
      </w:r>
    </w:p>
    <w:p w14:paraId="523DBDC8" w14:textId="4D05326D" w:rsidR="00347AEF" w:rsidRPr="00FF3A79" w:rsidRDefault="00347AEF" w:rsidP="006E7BAD">
      <w:pPr>
        <w:pStyle w:val="a9"/>
        <w:spacing w:before="0" w:after="0"/>
        <w:ind w:firstLine="709"/>
      </w:pPr>
      <w:r>
        <w:t>2.</w:t>
      </w:r>
      <w:r w:rsidR="00D42186">
        <w:t>5</w:t>
      </w:r>
      <w:r>
        <w:t xml:space="preserve">. Работники </w:t>
      </w:r>
      <w:r w:rsidRPr="00930F9C">
        <w:rPr>
          <w:color w:val="0070C0"/>
        </w:rPr>
        <w:t>&lt;&lt;наименование организации&gt;&gt;</w:t>
      </w:r>
      <w:r w:rsidR="00FF3A79" w:rsidRPr="00930F9C">
        <w:rPr>
          <w:color w:val="0070C0"/>
        </w:rPr>
        <w:t xml:space="preserve"> </w:t>
      </w:r>
      <w:r w:rsidR="00FF3A79">
        <w:t xml:space="preserve">обязаны передавать полученные данные </w:t>
      </w:r>
      <w:r w:rsidR="006E7BAD">
        <w:t xml:space="preserve">температуры тела </w:t>
      </w:r>
      <w:r w:rsidR="00FF3A79">
        <w:t xml:space="preserve">Ответственному за измерение температуры тела работников </w:t>
      </w:r>
      <w:r w:rsidR="00FF3A79" w:rsidRPr="00D42186">
        <w:t xml:space="preserve">путем </w:t>
      </w:r>
      <w:r w:rsidR="00F8307D">
        <w:t>в</w:t>
      </w:r>
      <w:r w:rsidR="00453275" w:rsidRPr="00D42186">
        <w:t>несения сведений</w:t>
      </w:r>
      <w:r w:rsidR="00363989">
        <w:t xml:space="preserve"> о дате и времени замера</w:t>
      </w:r>
      <w:r w:rsidR="00EE4A6E">
        <w:t xml:space="preserve"> температуры тела</w:t>
      </w:r>
      <w:r w:rsidR="00363989">
        <w:t xml:space="preserve">, полученных </w:t>
      </w:r>
      <w:r w:rsidR="00363989">
        <w:lastRenderedPageBreak/>
        <w:t>результатах и данных о самочувствии</w:t>
      </w:r>
      <w:r w:rsidR="00FF3A79" w:rsidRPr="00D42186">
        <w:t xml:space="preserve"> в</w:t>
      </w:r>
      <w:r w:rsidR="00453275" w:rsidRPr="00D42186">
        <w:t xml:space="preserve"> систему «1С:Документооборот</w:t>
      </w:r>
      <w:r w:rsidR="00D82A82">
        <w:t xml:space="preserve"> 8</w:t>
      </w:r>
      <w:r w:rsidR="00453275" w:rsidRPr="00D42186">
        <w:t>»</w:t>
      </w:r>
      <w:r w:rsidR="00D42186">
        <w:t xml:space="preserve"> согласно Инструкции, приведенной в Приложении.</w:t>
      </w:r>
    </w:p>
    <w:p w14:paraId="5F2B5B40" w14:textId="6CAB7774" w:rsidR="00347AEF" w:rsidRDefault="00FF3A79" w:rsidP="006E7BAD">
      <w:pPr>
        <w:pStyle w:val="a9"/>
        <w:spacing w:before="0" w:after="0"/>
        <w:ind w:firstLine="709"/>
      </w:pPr>
      <w:r>
        <w:t>2.</w:t>
      </w:r>
      <w:r w:rsidR="00C63711">
        <w:t>6</w:t>
      </w:r>
      <w:r>
        <w:t>. Ответственный за измерение температуры тела работников</w:t>
      </w:r>
      <w:r w:rsidR="00D42186">
        <w:t xml:space="preserve"> </w:t>
      </w:r>
      <w:r w:rsidR="0078224E">
        <w:t>обязан осуществлять мониторинг Журнала учета самочувствия</w:t>
      </w:r>
      <w:r w:rsidR="004E02EB">
        <w:t xml:space="preserve"> </w:t>
      </w:r>
      <w:r w:rsidR="003B0089">
        <w:t xml:space="preserve">ежедневно (в рабочие дни) </w:t>
      </w:r>
      <w:r w:rsidR="003E2912">
        <w:t xml:space="preserve">не реже </w:t>
      </w:r>
      <w:r w:rsidR="009B7C28">
        <w:t>1 (од</w:t>
      </w:r>
      <w:r w:rsidR="00D659D9">
        <w:t>н</w:t>
      </w:r>
      <w:r w:rsidR="009B7C28">
        <w:t>ого)</w:t>
      </w:r>
      <w:r w:rsidR="003E2912">
        <w:t xml:space="preserve"> раз</w:t>
      </w:r>
      <w:r w:rsidR="009B7C28">
        <w:t>а каждые 2 (два) часа.</w:t>
      </w:r>
    </w:p>
    <w:p w14:paraId="0C563137" w14:textId="77777777" w:rsidR="006E7BAD" w:rsidRDefault="00FF3A79" w:rsidP="006E7BAD">
      <w:pPr>
        <w:pStyle w:val="a9"/>
        <w:spacing w:before="0" w:after="0"/>
        <w:ind w:firstLine="709"/>
      </w:pPr>
      <w:r>
        <w:t>3.</w:t>
      </w:r>
      <w:r w:rsidR="00183FDC">
        <w:t xml:space="preserve"> В случае выявления у работника </w:t>
      </w:r>
      <w:r w:rsidR="00183FDC" w:rsidRPr="00183FDC">
        <w:t>&lt;&lt;</w:t>
      </w:r>
      <w:r w:rsidR="00183FDC">
        <w:t>наименование организации</w:t>
      </w:r>
      <w:r w:rsidR="00183FDC" w:rsidRPr="00183FDC">
        <w:t>&gt;&gt;</w:t>
      </w:r>
      <w:r w:rsidR="00183FDC">
        <w:t xml:space="preserve"> повышенной температуры</w:t>
      </w:r>
      <w:r w:rsidR="006E7BAD">
        <w:t>:</w:t>
      </w:r>
    </w:p>
    <w:p w14:paraId="31662C3F" w14:textId="6A8D8DAC" w:rsidR="006E7BAD" w:rsidRDefault="006E7BAD" w:rsidP="006E7BAD">
      <w:pPr>
        <w:pStyle w:val="a9"/>
        <w:spacing w:before="0" w:after="0"/>
        <w:ind w:firstLine="709"/>
      </w:pPr>
      <w:r>
        <w:t>3.1.</w:t>
      </w:r>
      <w:r w:rsidR="00183FDC">
        <w:t xml:space="preserve"> </w:t>
      </w:r>
      <w:r>
        <w:t>Р</w:t>
      </w:r>
      <w:r w:rsidR="00183FDC">
        <w:t>аботник незамедлительно отстраняется от работы.</w:t>
      </w:r>
    </w:p>
    <w:p w14:paraId="296E2671" w14:textId="29706DF7" w:rsidR="00183FDC" w:rsidRDefault="006E7BAD" w:rsidP="006E7BAD">
      <w:pPr>
        <w:pStyle w:val="a9"/>
        <w:spacing w:before="0" w:after="0"/>
        <w:ind w:firstLine="709"/>
      </w:pPr>
      <w:r>
        <w:t xml:space="preserve">3.2. </w:t>
      </w:r>
      <w:r w:rsidR="00183FDC">
        <w:t xml:space="preserve">Ответственный за измерение температуры тела работников </w:t>
      </w:r>
      <w:r>
        <w:t>сообщает о</w:t>
      </w:r>
      <w:r w:rsidR="00B3323D">
        <w:t> </w:t>
      </w:r>
      <w:r>
        <w:t>выявленном случае</w:t>
      </w:r>
      <w:r w:rsidR="00183FDC">
        <w:t xml:space="preserve"> руководству предприятия.</w:t>
      </w:r>
    </w:p>
    <w:p w14:paraId="08B64BDA" w14:textId="3B7B7DEC" w:rsidR="00730DDE" w:rsidRDefault="00730DDE" w:rsidP="006E7BAD">
      <w:pPr>
        <w:pStyle w:val="a9"/>
        <w:spacing w:before="0" w:after="0"/>
        <w:ind w:firstLine="709"/>
      </w:pPr>
      <w:r>
        <w:t>4. В случае сообщения недостоверных сведений или непредставления сведений о данных температуры тела работники несут дисциплинарную ответственность и могут быть отстранены от работы</w:t>
      </w:r>
      <w:r w:rsidRPr="00730DDE">
        <w:t xml:space="preserve"> за нарушение </w:t>
      </w:r>
      <w:r>
        <w:t>П</w:t>
      </w:r>
      <w:r w:rsidRPr="00730DDE">
        <w:t>равил внутреннего трудового распорядка</w:t>
      </w:r>
      <w:r>
        <w:t>.</w:t>
      </w:r>
    </w:p>
    <w:p w14:paraId="03D5FEBD" w14:textId="5FE360EB" w:rsidR="00566072" w:rsidRPr="0080159F" w:rsidRDefault="00730DDE" w:rsidP="006E7BAD">
      <w:pPr>
        <w:pStyle w:val="a9"/>
        <w:spacing w:before="0" w:after="0"/>
        <w:ind w:firstLine="709"/>
      </w:pPr>
      <w:r>
        <w:t>5</w:t>
      </w:r>
      <w:r w:rsidR="00566072" w:rsidRPr="0080159F">
        <w:t xml:space="preserve">. Службе делопроизводства </w:t>
      </w:r>
      <w:r w:rsidR="00566072">
        <w:t>(Фамилия И.О.)</w:t>
      </w:r>
      <w:r w:rsidR="00566072" w:rsidRPr="0080159F">
        <w:t xml:space="preserve"> довести Приказ до сведения </w:t>
      </w:r>
      <w:r>
        <w:t>работников</w:t>
      </w:r>
      <w:r w:rsidR="00566072" w:rsidRPr="0080159F">
        <w:t xml:space="preserve"> в день утверждения</w:t>
      </w:r>
      <w:r>
        <w:t>.</w:t>
      </w:r>
    </w:p>
    <w:p w14:paraId="396CD897" w14:textId="77777777" w:rsidR="006E7BAD" w:rsidRDefault="00566072" w:rsidP="006E7BAD">
      <w:pPr>
        <w:pStyle w:val="a9"/>
        <w:spacing w:before="0" w:after="0"/>
        <w:ind w:firstLine="709"/>
      </w:pPr>
      <w:r>
        <w:t>6. </w:t>
      </w:r>
      <w:r w:rsidRPr="00BF40C8">
        <w:t>Контроль исполнения Приказа оставляю за собой.</w:t>
      </w:r>
    </w:p>
    <w:p w14:paraId="67F23E75" w14:textId="558DF6C1" w:rsidR="006E7BAD" w:rsidRDefault="006E7BAD" w:rsidP="00D5041F">
      <w:pPr>
        <w:pStyle w:val="a9"/>
        <w:spacing w:before="0" w:after="0"/>
        <w:ind w:firstLine="0"/>
      </w:pPr>
    </w:p>
    <w:p w14:paraId="42401EEF" w14:textId="30EF8F9E" w:rsidR="00D5041F" w:rsidRDefault="00D5041F" w:rsidP="00D5041F">
      <w:pPr>
        <w:pStyle w:val="a9"/>
        <w:spacing w:before="0" w:after="0"/>
        <w:ind w:firstLine="0"/>
      </w:pPr>
    </w:p>
    <w:p w14:paraId="71655D3D" w14:textId="77777777" w:rsidR="00D5041F" w:rsidRDefault="00D5041F" w:rsidP="00D5041F">
      <w:pPr>
        <w:pStyle w:val="a9"/>
        <w:spacing w:before="0" w:after="0"/>
        <w:ind w:firstLine="0"/>
      </w:pPr>
    </w:p>
    <w:p w14:paraId="0F9EA0F4" w14:textId="535305F1" w:rsidR="00566072" w:rsidRDefault="00566072" w:rsidP="006E7BAD">
      <w:pPr>
        <w:pStyle w:val="a9"/>
        <w:spacing w:before="0" w:after="0"/>
        <w:ind w:firstLine="709"/>
      </w:pPr>
      <w:r w:rsidRPr="004A0BA7">
        <w:t>Генеральный директор</w:t>
      </w:r>
      <w:r>
        <w:t xml:space="preserve"> </w:t>
      </w:r>
      <w:r w:rsidRPr="00451A4B">
        <w:t>______</w:t>
      </w:r>
      <w:r>
        <w:t>_________________</w:t>
      </w:r>
      <w:r w:rsidRPr="00451A4B">
        <w:t>___</w:t>
      </w:r>
      <w:r w:rsidRPr="006822F9">
        <w:t>И.О. Фамилия</w:t>
      </w:r>
    </w:p>
    <w:p w14:paraId="2976A46D" w14:textId="77777777" w:rsidR="003C064B" w:rsidRDefault="003C064B" w:rsidP="00FD6B3B">
      <w:pPr>
        <w:pStyle w:val="a9"/>
        <w:spacing w:before="0" w:after="0"/>
        <w:jc w:val="left"/>
        <w:sectPr w:rsidR="003C064B" w:rsidSect="00A659CA">
          <w:footerReference w:type="default" r:id="rId7"/>
          <w:footerReference w:type="first" r:id="rId8"/>
          <w:pgSz w:w="11906" w:h="16838"/>
          <w:pgMar w:top="1276" w:right="850" w:bottom="1560" w:left="1701" w:header="708" w:footer="708" w:gutter="0"/>
          <w:cols w:space="708"/>
          <w:titlePg/>
          <w:docGrid w:linePitch="360"/>
        </w:sectPr>
      </w:pPr>
    </w:p>
    <w:p w14:paraId="15EF6353" w14:textId="77777777" w:rsidR="003C064B" w:rsidRDefault="003C064B" w:rsidP="00FD6B3B">
      <w:pPr>
        <w:pStyle w:val="a9"/>
        <w:spacing w:before="0" w:after="0"/>
        <w:ind w:firstLine="0"/>
      </w:pPr>
    </w:p>
    <w:p w14:paraId="0132D6BD" w14:textId="49DBF0AF" w:rsidR="003C064B" w:rsidRDefault="00FD6B3B" w:rsidP="00FD6B3B">
      <w:pPr>
        <w:pStyle w:val="a9"/>
        <w:spacing w:before="0" w:after="0"/>
        <w:ind w:left="4962" w:firstLine="0"/>
        <w:jc w:val="left"/>
      </w:pPr>
      <w:r>
        <w:t>Приложение к приказу «</w:t>
      </w:r>
      <w:r w:rsidRPr="00FD6B3B">
        <w:t>Об организации мер предупреждения коронавирусной инфекции в &lt;&lt;наименование организации&gt;&gt;</w:t>
      </w:r>
      <w:r>
        <w:t>»</w:t>
      </w:r>
    </w:p>
    <w:p w14:paraId="15AD339B" w14:textId="5A325D1D" w:rsidR="00FD6B3B" w:rsidRDefault="00FD6B3B" w:rsidP="00FD6B3B">
      <w:pPr>
        <w:pStyle w:val="a9"/>
        <w:spacing w:before="0" w:after="0"/>
        <w:ind w:left="4962" w:firstLine="0"/>
        <w:jc w:val="left"/>
      </w:pPr>
      <w:r>
        <w:t>от ____________ № ____________</w:t>
      </w:r>
    </w:p>
    <w:p w14:paraId="592B167F" w14:textId="650AF4BB" w:rsidR="00FD6B3B" w:rsidRDefault="00FD6B3B" w:rsidP="00FD6B3B">
      <w:pPr>
        <w:pStyle w:val="a9"/>
        <w:spacing w:before="0" w:after="0"/>
        <w:ind w:left="4962" w:firstLine="0"/>
        <w:jc w:val="left"/>
      </w:pPr>
    </w:p>
    <w:p w14:paraId="705B87AB" w14:textId="6D85089A" w:rsidR="00FD6B3B" w:rsidRPr="00F8307D" w:rsidRDefault="00FD6B3B" w:rsidP="00F8307D">
      <w:pPr>
        <w:pStyle w:val="a9"/>
        <w:spacing w:before="0" w:after="0"/>
        <w:ind w:firstLine="0"/>
        <w:jc w:val="center"/>
        <w:rPr>
          <w:b/>
          <w:bCs/>
        </w:rPr>
      </w:pPr>
    </w:p>
    <w:p w14:paraId="0A01209A" w14:textId="77777777" w:rsidR="00F8307D" w:rsidRDefault="00F8307D" w:rsidP="00F8307D">
      <w:pPr>
        <w:pStyle w:val="a9"/>
        <w:spacing w:before="0" w:after="0"/>
        <w:ind w:firstLine="0"/>
        <w:jc w:val="center"/>
        <w:rPr>
          <w:b/>
          <w:bCs/>
        </w:rPr>
      </w:pPr>
    </w:p>
    <w:p w14:paraId="23A7F3E8" w14:textId="017F4184" w:rsidR="00F8307D" w:rsidRPr="00F8307D" w:rsidRDefault="00F8307D" w:rsidP="00F728CC">
      <w:pPr>
        <w:pStyle w:val="a9"/>
        <w:spacing w:before="0" w:after="0"/>
        <w:ind w:firstLine="0"/>
        <w:jc w:val="center"/>
        <w:rPr>
          <w:b/>
          <w:bCs/>
        </w:rPr>
      </w:pPr>
      <w:r w:rsidRPr="00F8307D">
        <w:rPr>
          <w:b/>
          <w:bCs/>
        </w:rPr>
        <w:t>ИНСТРУКЦИЯ</w:t>
      </w:r>
    </w:p>
    <w:p w14:paraId="25159AE5" w14:textId="27B956D2" w:rsidR="00F8307D" w:rsidRDefault="00F8307D" w:rsidP="00F728CC">
      <w:pPr>
        <w:pStyle w:val="a9"/>
        <w:spacing w:before="0" w:after="0"/>
        <w:ind w:firstLine="0"/>
        <w:jc w:val="center"/>
        <w:rPr>
          <w:b/>
          <w:bCs/>
        </w:rPr>
      </w:pPr>
      <w:r w:rsidRPr="00F8307D">
        <w:rPr>
          <w:b/>
          <w:bCs/>
        </w:rPr>
        <w:t xml:space="preserve">по </w:t>
      </w:r>
      <w:r w:rsidR="00F728CC">
        <w:rPr>
          <w:b/>
          <w:bCs/>
        </w:rPr>
        <w:t>внесению</w:t>
      </w:r>
      <w:r w:rsidRPr="00F8307D">
        <w:rPr>
          <w:b/>
          <w:bCs/>
        </w:rPr>
        <w:t xml:space="preserve"> сведений о самочувствии с использованием системы «1С:Документооборот 8»</w:t>
      </w:r>
    </w:p>
    <w:p w14:paraId="53C712D3" w14:textId="172A07F7" w:rsidR="00F8307D" w:rsidRDefault="00F8307D" w:rsidP="00F8307D">
      <w:pPr>
        <w:pStyle w:val="a9"/>
        <w:spacing w:before="0" w:after="0"/>
        <w:ind w:firstLine="0"/>
        <w:jc w:val="center"/>
        <w:rPr>
          <w:b/>
          <w:bCs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20957836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720C9F7" w14:textId="17BE821A" w:rsidR="00162AD5" w:rsidRDefault="00162AD5">
          <w:pPr>
            <w:pStyle w:val="af9"/>
          </w:pPr>
        </w:p>
        <w:p w14:paraId="65FC67B6" w14:textId="71E1D2F2" w:rsidR="004F4196" w:rsidRPr="00DD734C" w:rsidRDefault="00162AD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0070C0"/>
            </w:rPr>
          </w:pPr>
          <w:r w:rsidRPr="00DD734C">
            <w:rPr>
              <w:color w:val="0070C0"/>
            </w:rPr>
            <w:fldChar w:fldCharType="begin"/>
          </w:r>
          <w:r w:rsidRPr="00DD734C">
            <w:rPr>
              <w:color w:val="0070C0"/>
            </w:rPr>
            <w:instrText xml:space="preserve"> TOC \o "1-3" \h \z \u </w:instrText>
          </w:r>
          <w:r w:rsidRPr="00DD734C">
            <w:rPr>
              <w:color w:val="0070C0"/>
            </w:rPr>
            <w:fldChar w:fldCharType="separate"/>
          </w:r>
          <w:hyperlink w:anchor="_Toc40438742" w:history="1">
            <w:r w:rsidR="004F4196" w:rsidRPr="00DD734C">
              <w:rPr>
                <w:rStyle w:val="afa"/>
                <w:b/>
                <w:bCs/>
                <w:noProof/>
                <w:color w:val="0070C0"/>
                <w:spacing w:val="5"/>
                <w:sz w:val="28"/>
                <w:szCs w:val="28"/>
              </w:rPr>
              <w:t>Внесение сведений о самочувствии с использованием ПК</w:t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tab/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instrText xml:space="preserve"> PAGEREF _Toc40438742 \h </w:instrText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t>3</w:t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1F239EBD" w14:textId="51FE9442" w:rsidR="004F4196" w:rsidRPr="00DD734C" w:rsidRDefault="00F6795F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color w:val="0070C0"/>
            </w:rPr>
          </w:pPr>
          <w:hyperlink w:anchor="_Toc40438743" w:history="1">
            <w:r w:rsidR="004F4196" w:rsidRPr="00DD734C">
              <w:rPr>
                <w:rStyle w:val="afa"/>
                <w:b/>
                <w:bCs/>
                <w:noProof/>
                <w:color w:val="0070C0"/>
                <w:spacing w:val="5"/>
                <w:sz w:val="28"/>
                <w:szCs w:val="28"/>
              </w:rPr>
              <w:t>Внесение сведений о самочувствии в мобильном приложении</w:t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tab/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fldChar w:fldCharType="begin"/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instrText xml:space="preserve"> PAGEREF _Toc40438743 \h </w:instrText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fldChar w:fldCharType="separate"/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t>4</w:t>
            </w:r>
            <w:r w:rsidR="004F4196" w:rsidRPr="00DD734C">
              <w:rPr>
                <w:noProof/>
                <w:webHidden/>
                <w:color w:val="0070C0"/>
                <w:sz w:val="28"/>
                <w:szCs w:val="28"/>
              </w:rPr>
              <w:fldChar w:fldCharType="end"/>
            </w:r>
          </w:hyperlink>
        </w:p>
        <w:p w14:paraId="7FF0EBA2" w14:textId="348D8889" w:rsidR="00162AD5" w:rsidRDefault="00162AD5">
          <w:r w:rsidRPr="00DD734C">
            <w:rPr>
              <w:b/>
              <w:bCs/>
              <w:color w:val="0070C0"/>
            </w:rPr>
            <w:fldChar w:fldCharType="end"/>
          </w:r>
        </w:p>
      </w:sdtContent>
    </w:sdt>
    <w:p w14:paraId="16518DEB" w14:textId="018B18E9" w:rsidR="00162AD5" w:rsidRPr="00162AD5" w:rsidRDefault="00162AD5" w:rsidP="00162AD5">
      <w:pPr>
        <w:pStyle w:val="1"/>
        <w:rPr>
          <w:rStyle w:val="af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bookmarkStart w:id="1" w:name="_Toc40438742"/>
      <w:r w:rsidRPr="00162AD5">
        <w:rPr>
          <w:rStyle w:val="af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Внесение сведений </w:t>
      </w:r>
      <w:r>
        <w:rPr>
          <w:rStyle w:val="af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о самочувствии</w:t>
      </w:r>
      <w:r w:rsidRPr="00162AD5">
        <w:rPr>
          <w:rStyle w:val="af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 с использованием ПК</w:t>
      </w:r>
      <w:bookmarkEnd w:id="1"/>
    </w:p>
    <w:p w14:paraId="738046CC" w14:textId="77777777" w:rsidR="00162AD5" w:rsidRDefault="00162AD5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2FB5C525" w14:textId="47D06F0E" w:rsidR="00F8307D" w:rsidRDefault="00F8307D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 xml:space="preserve">1. Для внесения сведений о самочувствии </w:t>
      </w:r>
      <w:r w:rsidR="00294835">
        <w:rPr>
          <w:rStyle w:val="af8"/>
          <w:b w:val="0"/>
          <w:bCs w:val="0"/>
          <w:i w:val="0"/>
          <w:iCs w:val="0"/>
        </w:rPr>
        <w:t xml:space="preserve">перейдите в меню функций </w:t>
      </w:r>
      <w:r w:rsidR="00294835" w:rsidRPr="00294835">
        <w:rPr>
          <w:rStyle w:val="af8"/>
          <w:i w:val="0"/>
          <w:iCs w:val="0"/>
        </w:rPr>
        <w:t>Главное</w:t>
      </w:r>
      <w:r w:rsidR="00294835">
        <w:rPr>
          <w:rStyle w:val="af8"/>
          <w:i w:val="0"/>
          <w:iCs w:val="0"/>
        </w:rPr>
        <w:t xml:space="preserve"> – Самочувствие сотрудников. </w:t>
      </w:r>
      <w:r w:rsidR="00294835" w:rsidRPr="00294835">
        <w:rPr>
          <w:rStyle w:val="af8"/>
          <w:b w:val="0"/>
          <w:bCs w:val="0"/>
          <w:i w:val="0"/>
          <w:iCs w:val="0"/>
        </w:rPr>
        <w:t xml:space="preserve">В открывшемся </w:t>
      </w:r>
      <w:r w:rsidR="00657D07">
        <w:rPr>
          <w:rStyle w:val="af8"/>
          <w:b w:val="0"/>
          <w:bCs w:val="0"/>
          <w:i w:val="0"/>
          <w:iCs w:val="0"/>
        </w:rPr>
        <w:t>справочнике</w:t>
      </w:r>
      <w:r w:rsidR="00294835" w:rsidRPr="00294835">
        <w:rPr>
          <w:rStyle w:val="af8"/>
          <w:b w:val="0"/>
          <w:bCs w:val="0"/>
          <w:i w:val="0"/>
          <w:iCs w:val="0"/>
        </w:rPr>
        <w:t xml:space="preserve"> </w:t>
      </w:r>
      <w:r w:rsidR="00657D07">
        <w:rPr>
          <w:rStyle w:val="af8"/>
          <w:b w:val="0"/>
          <w:bCs w:val="0"/>
          <w:i w:val="0"/>
          <w:iCs w:val="0"/>
        </w:rPr>
        <w:t>С</w:t>
      </w:r>
      <w:r w:rsidR="00294835" w:rsidRPr="00294835">
        <w:rPr>
          <w:rStyle w:val="af8"/>
          <w:b w:val="0"/>
          <w:bCs w:val="0"/>
          <w:i w:val="0"/>
          <w:iCs w:val="0"/>
        </w:rPr>
        <w:t>амочувстви</w:t>
      </w:r>
      <w:r w:rsidR="00657D07">
        <w:rPr>
          <w:rStyle w:val="af8"/>
          <w:b w:val="0"/>
          <w:bCs w:val="0"/>
          <w:i w:val="0"/>
          <w:iCs w:val="0"/>
        </w:rPr>
        <w:t>е</w:t>
      </w:r>
      <w:r w:rsidR="00294835" w:rsidRPr="00294835">
        <w:rPr>
          <w:rStyle w:val="af8"/>
          <w:b w:val="0"/>
          <w:bCs w:val="0"/>
          <w:i w:val="0"/>
          <w:iCs w:val="0"/>
        </w:rPr>
        <w:t xml:space="preserve"> сотрудников</w:t>
      </w:r>
      <w:r w:rsidR="00294835">
        <w:rPr>
          <w:rStyle w:val="af8"/>
          <w:b w:val="0"/>
          <w:bCs w:val="0"/>
          <w:i w:val="0"/>
          <w:iCs w:val="0"/>
        </w:rPr>
        <w:t xml:space="preserve"> нажмите команду «Создать»:</w:t>
      </w:r>
    </w:p>
    <w:p w14:paraId="66FA0901" w14:textId="77777777" w:rsidR="00294835" w:rsidRDefault="00294835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3C8650EF" w14:textId="7A8051DE" w:rsidR="00294835" w:rsidRDefault="008F271B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noProof/>
        </w:rPr>
        <w:drawing>
          <wp:inline distT="0" distB="0" distL="0" distR="0" wp14:anchorId="4A18B2A4" wp14:editId="1AA2E627">
            <wp:extent cx="5939790" cy="22987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A7F6" w14:textId="79D313FB" w:rsidR="008F271B" w:rsidRDefault="008F271B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02F00EF1" w14:textId="2966FCFD" w:rsidR="008F271B" w:rsidRDefault="008F271B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2. Заполните открывшуюся форму.</w:t>
      </w:r>
      <w:r w:rsidR="00657D07">
        <w:rPr>
          <w:rStyle w:val="af8"/>
          <w:b w:val="0"/>
          <w:bCs w:val="0"/>
          <w:i w:val="0"/>
          <w:iCs w:val="0"/>
        </w:rPr>
        <w:t xml:space="preserve"> </w:t>
      </w:r>
      <w:r>
        <w:rPr>
          <w:rStyle w:val="af8"/>
          <w:b w:val="0"/>
          <w:bCs w:val="0"/>
          <w:i w:val="0"/>
          <w:iCs w:val="0"/>
        </w:rPr>
        <w:t>Для этого внес</w:t>
      </w:r>
      <w:r w:rsidR="002B6B39">
        <w:rPr>
          <w:rStyle w:val="af8"/>
          <w:b w:val="0"/>
          <w:bCs w:val="0"/>
          <w:i w:val="0"/>
          <w:iCs w:val="0"/>
        </w:rPr>
        <w:t>ите</w:t>
      </w:r>
      <w:r>
        <w:rPr>
          <w:rStyle w:val="af8"/>
          <w:b w:val="0"/>
          <w:bCs w:val="0"/>
          <w:i w:val="0"/>
          <w:iCs w:val="0"/>
        </w:rPr>
        <w:t xml:space="preserve"> следующие сведения:</w:t>
      </w:r>
    </w:p>
    <w:p w14:paraId="6B2BD37B" w14:textId="4E79E06F" w:rsidR="008F271B" w:rsidRDefault="008F271B" w:rsidP="008F271B">
      <w:pPr>
        <w:pStyle w:val="a9"/>
        <w:numPr>
          <w:ilvl w:val="0"/>
          <w:numId w:val="2"/>
        </w:numPr>
        <w:spacing w:before="0" w:after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дату и время замера температуры;</w:t>
      </w:r>
    </w:p>
    <w:p w14:paraId="34A3D499" w14:textId="7B06751A" w:rsidR="008F271B" w:rsidRDefault="008F271B" w:rsidP="008F271B">
      <w:pPr>
        <w:pStyle w:val="a9"/>
        <w:numPr>
          <w:ilvl w:val="0"/>
          <w:numId w:val="2"/>
        </w:numPr>
        <w:spacing w:before="0" w:after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показания температуры тела;</w:t>
      </w:r>
    </w:p>
    <w:p w14:paraId="41C760F4" w14:textId="4DE51E71" w:rsidR="008F271B" w:rsidRDefault="008F271B" w:rsidP="008F271B">
      <w:pPr>
        <w:pStyle w:val="a9"/>
        <w:numPr>
          <w:ilvl w:val="0"/>
          <w:numId w:val="2"/>
        </w:numPr>
        <w:spacing w:before="0" w:after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данные о вашем самочувствии.</w:t>
      </w:r>
    </w:p>
    <w:p w14:paraId="18D8F4ED" w14:textId="1A096DC7" w:rsidR="008F271B" w:rsidRDefault="000B395B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 w:rsidRPr="000B395B">
        <w:rPr>
          <w:rStyle w:val="af8"/>
          <w:b w:val="0"/>
          <w:bCs w:val="0"/>
          <w:i w:val="0"/>
          <w:iCs w:val="0"/>
        </w:rPr>
        <w:t>Если самочувствие нормальное</w:t>
      </w:r>
      <w:r w:rsidR="00657D07">
        <w:rPr>
          <w:rStyle w:val="af8"/>
          <w:b w:val="0"/>
          <w:bCs w:val="0"/>
          <w:i w:val="0"/>
          <w:iCs w:val="0"/>
        </w:rPr>
        <w:t>, температура в норме,</w:t>
      </w:r>
      <w:r w:rsidRPr="000B395B">
        <w:rPr>
          <w:rStyle w:val="af8"/>
          <w:b w:val="0"/>
          <w:bCs w:val="0"/>
          <w:i w:val="0"/>
          <w:iCs w:val="0"/>
        </w:rPr>
        <w:t xml:space="preserve"> </w:t>
      </w:r>
      <w:r w:rsidR="00657D07">
        <w:rPr>
          <w:rStyle w:val="af8"/>
          <w:b w:val="0"/>
          <w:bCs w:val="0"/>
          <w:i w:val="0"/>
          <w:iCs w:val="0"/>
        </w:rPr>
        <w:t>достаточно</w:t>
      </w:r>
      <w:r w:rsidRPr="000B395B">
        <w:rPr>
          <w:rStyle w:val="af8"/>
          <w:b w:val="0"/>
          <w:bCs w:val="0"/>
          <w:i w:val="0"/>
          <w:iCs w:val="0"/>
        </w:rPr>
        <w:t xml:space="preserve"> нажать кнопку 36,6. Все данные введутся автоматически</w:t>
      </w:r>
      <w:r w:rsidR="00E70F30">
        <w:rPr>
          <w:rStyle w:val="af8"/>
          <w:b w:val="0"/>
          <w:bCs w:val="0"/>
          <w:i w:val="0"/>
          <w:iCs w:val="0"/>
        </w:rPr>
        <w:t>.</w:t>
      </w:r>
    </w:p>
    <w:p w14:paraId="61E4954A" w14:textId="4E6C746C" w:rsidR="002D0898" w:rsidRDefault="00764145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noProof/>
          <w:spacing w:val="5"/>
        </w:rPr>
        <w:lastRenderedPageBreak/>
        <w:drawing>
          <wp:inline distT="0" distB="0" distL="0" distR="0" wp14:anchorId="31BB4580" wp14:editId="40D5B54F">
            <wp:extent cx="4336965" cy="2125683"/>
            <wp:effectExtent l="0" t="0" r="698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очка самочувств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321" cy="215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690A" w14:textId="77777777" w:rsidR="000B395B" w:rsidRDefault="000B395B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4CF71538" w14:textId="3A5879AB" w:rsidR="002D0898" w:rsidRDefault="002D0898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3. Нажмите команду «Записать и закрыть».</w:t>
      </w:r>
    </w:p>
    <w:p w14:paraId="7AED9685" w14:textId="6D4EFE9D" w:rsidR="00475C5B" w:rsidRDefault="00475C5B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66456ED4" w14:textId="1A6467AA" w:rsidR="00162AD5" w:rsidRPr="00162AD5" w:rsidRDefault="00162AD5" w:rsidP="00162AD5">
      <w:pPr>
        <w:pStyle w:val="1"/>
        <w:rPr>
          <w:rStyle w:val="af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bookmarkStart w:id="2" w:name="_Toc40438743"/>
      <w:r w:rsidRPr="00162AD5">
        <w:rPr>
          <w:rStyle w:val="af8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Внесение сведений о самочувствии в мобильном приложении</w:t>
      </w:r>
      <w:bookmarkEnd w:id="2"/>
    </w:p>
    <w:p w14:paraId="3E535BE8" w14:textId="77777777" w:rsidR="00162AD5" w:rsidRDefault="00162AD5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07C5F224" w14:textId="3D37E35E" w:rsidR="002B6B39" w:rsidRDefault="002B6B39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 xml:space="preserve">Для внесения записи о самочувствии можно использовать мобильное приложение «1С:Документооборот 8». </w:t>
      </w:r>
    </w:p>
    <w:p w14:paraId="4CD29290" w14:textId="16A4D644" w:rsidR="002B6B39" w:rsidRDefault="002B6B39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4CBCBA75" w14:textId="437AA9B9" w:rsidR="002B6B39" w:rsidRDefault="002B6B39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 xml:space="preserve">Откройте мобильное приложение и перейдите в раздел </w:t>
      </w:r>
      <w:r w:rsidRPr="002B6B39">
        <w:rPr>
          <w:rStyle w:val="af8"/>
          <w:i w:val="0"/>
          <w:iCs w:val="0"/>
        </w:rPr>
        <w:t>Моё самочувствие</w:t>
      </w:r>
      <w:r>
        <w:rPr>
          <w:rStyle w:val="af8"/>
          <w:b w:val="0"/>
          <w:bCs w:val="0"/>
          <w:i w:val="0"/>
          <w:iCs w:val="0"/>
        </w:rPr>
        <w:t>.</w:t>
      </w:r>
    </w:p>
    <w:p w14:paraId="53CDF5B9" w14:textId="77777777" w:rsidR="002B6B39" w:rsidRDefault="002B6B39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65B98FFD" w14:textId="01966A57" w:rsidR="002B6B39" w:rsidRDefault="002B6B39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noProof/>
        </w:rPr>
        <w:drawing>
          <wp:inline distT="0" distB="0" distL="0" distR="0" wp14:anchorId="4E9F8635" wp14:editId="5611BD42">
            <wp:extent cx="2732567" cy="4658605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0630" cy="467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A4B86" w14:textId="74473900" w:rsidR="002B6B39" w:rsidRDefault="002B6B39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6B629D5F" w14:textId="77777777" w:rsidR="00764145" w:rsidRDefault="00764145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2529211A" w14:textId="2A88AFAE" w:rsidR="000333BC" w:rsidRDefault="000333BC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lastRenderedPageBreak/>
        <w:t>Для внесения сведений о самочувствии создайте запись, используя команду «</w:t>
      </w:r>
      <w:r w:rsidRPr="000333BC">
        <w:rPr>
          <w:rStyle w:val="af8"/>
          <w:i w:val="0"/>
          <w:iCs w:val="0"/>
          <w:sz w:val="32"/>
          <w:szCs w:val="32"/>
        </w:rPr>
        <w:t>+</w:t>
      </w:r>
      <w:r>
        <w:rPr>
          <w:rStyle w:val="af8"/>
          <w:b w:val="0"/>
          <w:bCs w:val="0"/>
          <w:i w:val="0"/>
          <w:iCs w:val="0"/>
        </w:rPr>
        <w:t>»:</w:t>
      </w:r>
    </w:p>
    <w:p w14:paraId="72D5B092" w14:textId="58C87C9A" w:rsidR="000333BC" w:rsidRDefault="000333BC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noProof/>
        </w:rPr>
        <w:drawing>
          <wp:inline distT="0" distB="0" distL="0" distR="0" wp14:anchorId="137A649C" wp14:editId="59727E40">
            <wp:extent cx="2733333" cy="1104762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3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10A59" w14:textId="207A0759" w:rsidR="000333BC" w:rsidRDefault="000333BC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0478926A" w14:textId="32945762" w:rsidR="000333BC" w:rsidRDefault="000333BC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Заполните открывшуюся форму. Для этого внести следующие сведения:</w:t>
      </w:r>
    </w:p>
    <w:p w14:paraId="0590336F" w14:textId="77777777" w:rsidR="000333BC" w:rsidRDefault="000333BC" w:rsidP="000333BC">
      <w:pPr>
        <w:pStyle w:val="a9"/>
        <w:numPr>
          <w:ilvl w:val="0"/>
          <w:numId w:val="2"/>
        </w:numPr>
        <w:spacing w:before="0" w:after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дату и время замера температуры;</w:t>
      </w:r>
    </w:p>
    <w:p w14:paraId="0811E798" w14:textId="77777777" w:rsidR="000333BC" w:rsidRDefault="000333BC" w:rsidP="000333BC">
      <w:pPr>
        <w:pStyle w:val="a9"/>
        <w:numPr>
          <w:ilvl w:val="0"/>
          <w:numId w:val="2"/>
        </w:numPr>
        <w:spacing w:before="0" w:after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показания температуры тела;</w:t>
      </w:r>
    </w:p>
    <w:p w14:paraId="31EE6386" w14:textId="3BD47941" w:rsidR="000333BC" w:rsidRDefault="000333BC" w:rsidP="000333BC">
      <w:pPr>
        <w:pStyle w:val="a9"/>
        <w:numPr>
          <w:ilvl w:val="0"/>
          <w:numId w:val="2"/>
        </w:numPr>
        <w:spacing w:before="0" w:after="0"/>
        <w:rPr>
          <w:rStyle w:val="af8"/>
          <w:b w:val="0"/>
          <w:bCs w:val="0"/>
          <w:i w:val="0"/>
          <w:iCs w:val="0"/>
        </w:rPr>
      </w:pPr>
      <w:r>
        <w:rPr>
          <w:rStyle w:val="af8"/>
          <w:b w:val="0"/>
          <w:bCs w:val="0"/>
          <w:i w:val="0"/>
          <w:iCs w:val="0"/>
        </w:rPr>
        <w:t>данные о вашем самочувствии.</w:t>
      </w:r>
    </w:p>
    <w:p w14:paraId="613C7A65" w14:textId="77777777" w:rsidR="00470C33" w:rsidRDefault="00470C33" w:rsidP="00470C33">
      <w:pPr>
        <w:pStyle w:val="a9"/>
        <w:spacing w:before="0" w:after="0"/>
        <w:ind w:left="720" w:firstLine="0"/>
        <w:rPr>
          <w:rStyle w:val="af8"/>
          <w:b w:val="0"/>
          <w:bCs w:val="0"/>
          <w:i w:val="0"/>
          <w:iCs w:val="0"/>
        </w:rPr>
      </w:pPr>
    </w:p>
    <w:p w14:paraId="7FE92496" w14:textId="726EA865" w:rsidR="000333BC" w:rsidRDefault="000333BC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  <w:r>
        <w:rPr>
          <w:noProof/>
        </w:rPr>
        <w:drawing>
          <wp:inline distT="0" distB="0" distL="0" distR="0" wp14:anchorId="5E19DC3C" wp14:editId="1A3F0FFF">
            <wp:extent cx="2314286" cy="4676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4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9C1E4" w14:textId="66E78187" w:rsidR="000333BC" w:rsidRDefault="000333BC" w:rsidP="00F8307D">
      <w:pPr>
        <w:pStyle w:val="a9"/>
        <w:spacing w:before="0" w:after="0"/>
        <w:ind w:firstLine="0"/>
        <w:rPr>
          <w:rStyle w:val="af8"/>
          <w:b w:val="0"/>
          <w:bCs w:val="0"/>
          <w:i w:val="0"/>
          <w:iCs w:val="0"/>
        </w:rPr>
      </w:pPr>
    </w:p>
    <w:p w14:paraId="1F24EB4E" w14:textId="6663E2F4" w:rsidR="000333BC" w:rsidRDefault="000333BC" w:rsidP="00F8307D">
      <w:pPr>
        <w:pStyle w:val="a9"/>
        <w:spacing w:before="0" w:after="0"/>
        <w:ind w:firstLine="0"/>
      </w:pPr>
    </w:p>
    <w:p w14:paraId="21069FC1" w14:textId="5317102F" w:rsidR="000333BC" w:rsidRDefault="000333BC" w:rsidP="00F8307D">
      <w:pPr>
        <w:pStyle w:val="a9"/>
        <w:spacing w:before="0" w:after="0"/>
        <w:ind w:firstLine="0"/>
      </w:pPr>
      <w:r>
        <w:t>По завершению нажмите команду «Готово».</w:t>
      </w:r>
    </w:p>
    <w:p w14:paraId="43A438DE" w14:textId="77777777" w:rsidR="00162AD5" w:rsidRPr="00162AD5" w:rsidRDefault="00162AD5" w:rsidP="004F4196">
      <w:pPr>
        <w:ind w:firstLine="0"/>
      </w:pPr>
    </w:p>
    <w:sectPr w:rsidR="00162AD5" w:rsidRPr="00162AD5" w:rsidSect="00FD6B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9F3F" w14:textId="77777777" w:rsidR="00F6795F" w:rsidRDefault="00F6795F" w:rsidP="00A659CA">
      <w:pPr>
        <w:spacing w:before="0" w:after="0"/>
      </w:pPr>
      <w:r>
        <w:separator/>
      </w:r>
    </w:p>
  </w:endnote>
  <w:endnote w:type="continuationSeparator" w:id="0">
    <w:p w14:paraId="7B597DE5" w14:textId="77777777" w:rsidR="00F6795F" w:rsidRDefault="00F6795F" w:rsidP="00A659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9D9B" w14:textId="1B1F63E7" w:rsidR="00A659CA" w:rsidRPr="00A659CA" w:rsidRDefault="00A659CA" w:rsidP="00A659CA">
    <w:pPr>
      <w:pStyle w:val="af6"/>
      <w:ind w:firstLine="0"/>
      <w:rPr>
        <w:i/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09ACF" w14:textId="77777777" w:rsidR="00A659CA" w:rsidRDefault="00A659CA" w:rsidP="00A659CA">
    <w:pPr>
      <w:pStyle w:val="af6"/>
      <w:ind w:firstLine="0"/>
      <w:rPr>
        <w:i/>
        <w:iCs/>
        <w:sz w:val="20"/>
        <w:szCs w:val="20"/>
      </w:rPr>
    </w:pPr>
  </w:p>
  <w:p w14:paraId="65EEF44F" w14:textId="20C7D063" w:rsidR="00A659CA" w:rsidRDefault="00A659CA" w:rsidP="00A659CA">
    <w:pPr>
      <w:pStyle w:val="af6"/>
      <w:ind w:firstLine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 </w:t>
    </w:r>
    <w:r w:rsidRPr="00A659CA">
      <w:rPr>
        <w:i/>
        <w:iCs/>
        <w:sz w:val="20"/>
        <w:szCs w:val="20"/>
      </w:rPr>
      <w:t xml:space="preserve">Например, </w:t>
    </w:r>
    <w:r w:rsidR="00B469B4">
      <w:rPr>
        <w:i/>
        <w:iCs/>
        <w:sz w:val="20"/>
        <w:szCs w:val="20"/>
      </w:rPr>
      <w:t>в</w:t>
    </w:r>
    <w:r w:rsidRPr="00A659CA">
      <w:rPr>
        <w:i/>
        <w:iCs/>
        <w:sz w:val="20"/>
        <w:szCs w:val="20"/>
      </w:rPr>
      <w:t xml:space="preserve"> соответствии с </w:t>
    </w:r>
    <w:r>
      <w:rPr>
        <w:i/>
        <w:iCs/>
        <w:sz w:val="20"/>
        <w:szCs w:val="20"/>
      </w:rPr>
      <w:t>у</w:t>
    </w:r>
    <w:r w:rsidRPr="00A659CA">
      <w:rPr>
        <w:i/>
        <w:iCs/>
        <w:sz w:val="20"/>
        <w:szCs w:val="20"/>
      </w:rPr>
      <w:t xml:space="preserve">казом </w:t>
    </w:r>
    <w:r>
      <w:rPr>
        <w:i/>
        <w:iCs/>
        <w:sz w:val="20"/>
        <w:szCs w:val="20"/>
      </w:rPr>
      <w:t>М</w:t>
    </w:r>
    <w:r w:rsidRPr="00A659CA">
      <w:rPr>
        <w:i/>
        <w:iCs/>
        <w:sz w:val="20"/>
        <w:szCs w:val="20"/>
      </w:rPr>
      <w:t>эра Москвы от 07.05.2020 № 55-УМ «О внесении изменений в указ Мэра Москвы от 5 марта 2020 г. N 12-УМ»</w:t>
    </w:r>
    <w:r w:rsidR="00E87E31">
      <w:rPr>
        <w:i/>
        <w:iCs/>
        <w:sz w:val="20"/>
        <w:szCs w:val="20"/>
      </w:rPr>
      <w:t>.</w:t>
    </w:r>
  </w:p>
  <w:p w14:paraId="4CDDEE46" w14:textId="1C8476A1" w:rsidR="00DD7366" w:rsidRPr="00A659CA" w:rsidRDefault="00DD7366" w:rsidP="00A659CA">
    <w:pPr>
      <w:pStyle w:val="af6"/>
      <w:ind w:firstLine="0"/>
      <w:rPr>
        <w:i/>
        <w:iCs/>
        <w:sz w:val="20"/>
        <w:szCs w:val="20"/>
      </w:rPr>
    </w:pPr>
    <w:r>
      <w:rPr>
        <w:i/>
        <w:iCs/>
        <w:sz w:val="20"/>
        <w:szCs w:val="20"/>
      </w:rPr>
      <w:t>** Или согласно графику учета самочувствия сотрудников</w:t>
    </w:r>
    <w:r w:rsidR="00E87E31">
      <w:rPr>
        <w:i/>
        <w:iCs/>
        <w:sz w:val="20"/>
        <w:szCs w:val="20"/>
      </w:rPr>
      <w:t>, в любом случае не менее 1 (одного) раза каждые 4 (четыре) часа.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56D88" w14:textId="77777777" w:rsidR="00F6795F" w:rsidRDefault="00F6795F" w:rsidP="00A659CA">
      <w:pPr>
        <w:spacing w:before="0" w:after="0"/>
      </w:pPr>
      <w:r>
        <w:separator/>
      </w:r>
    </w:p>
  </w:footnote>
  <w:footnote w:type="continuationSeparator" w:id="0">
    <w:p w14:paraId="62B5EB49" w14:textId="77777777" w:rsidR="00F6795F" w:rsidRDefault="00F6795F" w:rsidP="00A659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44152"/>
    <w:multiLevelType w:val="hybridMultilevel"/>
    <w:tmpl w:val="619E5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E182B"/>
    <w:multiLevelType w:val="hybridMultilevel"/>
    <w:tmpl w:val="928697DE"/>
    <w:lvl w:ilvl="0" w:tplc="CA86F94C">
      <w:start w:val="2"/>
      <w:numFmt w:val="bullet"/>
      <w:lvlText w:val=""/>
      <w:lvlJc w:val="left"/>
      <w:pPr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FA"/>
    <w:rsid w:val="000333BC"/>
    <w:rsid w:val="00082DA7"/>
    <w:rsid w:val="00090341"/>
    <w:rsid w:val="000B395B"/>
    <w:rsid w:val="00110BE8"/>
    <w:rsid w:val="00162AD5"/>
    <w:rsid w:val="00167FEE"/>
    <w:rsid w:val="00183FDC"/>
    <w:rsid w:val="002329FA"/>
    <w:rsid w:val="00294835"/>
    <w:rsid w:val="002B4817"/>
    <w:rsid w:val="002B6B39"/>
    <w:rsid w:val="002D0898"/>
    <w:rsid w:val="003074E3"/>
    <w:rsid w:val="00347AEF"/>
    <w:rsid w:val="00363989"/>
    <w:rsid w:val="003A07C4"/>
    <w:rsid w:val="003B0089"/>
    <w:rsid w:val="003C064B"/>
    <w:rsid w:val="003E2912"/>
    <w:rsid w:val="003F7F57"/>
    <w:rsid w:val="00453275"/>
    <w:rsid w:val="00470C33"/>
    <w:rsid w:val="00475C5B"/>
    <w:rsid w:val="004E02EB"/>
    <w:rsid w:val="004F4196"/>
    <w:rsid w:val="00526ABD"/>
    <w:rsid w:val="00566072"/>
    <w:rsid w:val="00657D07"/>
    <w:rsid w:val="006E7BAD"/>
    <w:rsid w:val="006F1317"/>
    <w:rsid w:val="007102E5"/>
    <w:rsid w:val="00730DDE"/>
    <w:rsid w:val="00764145"/>
    <w:rsid w:val="0077720B"/>
    <w:rsid w:val="0078224E"/>
    <w:rsid w:val="00871DBD"/>
    <w:rsid w:val="008B2647"/>
    <w:rsid w:val="008B4A3D"/>
    <w:rsid w:val="008C148C"/>
    <w:rsid w:val="008D48A5"/>
    <w:rsid w:val="008F271B"/>
    <w:rsid w:val="009166FA"/>
    <w:rsid w:val="00930F9C"/>
    <w:rsid w:val="009479C1"/>
    <w:rsid w:val="009672A9"/>
    <w:rsid w:val="009B7C28"/>
    <w:rsid w:val="009E0FE4"/>
    <w:rsid w:val="00A659CA"/>
    <w:rsid w:val="00B3323D"/>
    <w:rsid w:val="00B469B4"/>
    <w:rsid w:val="00B567CB"/>
    <w:rsid w:val="00BE3511"/>
    <w:rsid w:val="00BF389D"/>
    <w:rsid w:val="00C121AE"/>
    <w:rsid w:val="00C63711"/>
    <w:rsid w:val="00C7197B"/>
    <w:rsid w:val="00C76BE8"/>
    <w:rsid w:val="00CA73C9"/>
    <w:rsid w:val="00D01634"/>
    <w:rsid w:val="00D42186"/>
    <w:rsid w:val="00D5041F"/>
    <w:rsid w:val="00D659D9"/>
    <w:rsid w:val="00D82A82"/>
    <w:rsid w:val="00DD734C"/>
    <w:rsid w:val="00DD7366"/>
    <w:rsid w:val="00E5106F"/>
    <w:rsid w:val="00E70F30"/>
    <w:rsid w:val="00E87E31"/>
    <w:rsid w:val="00EE4A6E"/>
    <w:rsid w:val="00EE6814"/>
    <w:rsid w:val="00EF02AA"/>
    <w:rsid w:val="00F24397"/>
    <w:rsid w:val="00F44CF8"/>
    <w:rsid w:val="00F529F1"/>
    <w:rsid w:val="00F613F6"/>
    <w:rsid w:val="00F6418F"/>
    <w:rsid w:val="00F6795F"/>
    <w:rsid w:val="00F728CC"/>
    <w:rsid w:val="00F8307D"/>
    <w:rsid w:val="00F9502A"/>
    <w:rsid w:val="00FD6B3B"/>
    <w:rsid w:val="00F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8C8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72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2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приказ_логотип"/>
    <w:basedOn w:val="a"/>
    <w:qFormat/>
    <w:rsid w:val="00566072"/>
    <w:pPr>
      <w:ind w:firstLine="0"/>
      <w:jc w:val="center"/>
    </w:pPr>
    <w:rPr>
      <w:b/>
      <w:color w:val="0000FF"/>
    </w:rPr>
  </w:style>
  <w:style w:type="paragraph" w:customStyle="1" w:styleId="a4">
    <w:name w:val="а_приказ_наименование_организации"/>
    <w:basedOn w:val="a"/>
    <w:qFormat/>
    <w:rsid w:val="00566072"/>
    <w:pPr>
      <w:spacing w:before="240" w:after="0"/>
      <w:ind w:firstLine="0"/>
      <w:jc w:val="center"/>
    </w:pPr>
    <w:rPr>
      <w:b/>
      <w:color w:val="0000FF"/>
    </w:rPr>
  </w:style>
  <w:style w:type="paragraph" w:customStyle="1" w:styleId="a5">
    <w:name w:val="а_приказ_приказ"/>
    <w:basedOn w:val="a"/>
    <w:qFormat/>
    <w:rsid w:val="00566072"/>
    <w:pPr>
      <w:ind w:firstLine="0"/>
      <w:jc w:val="center"/>
    </w:pPr>
    <w:rPr>
      <w:b/>
    </w:rPr>
  </w:style>
  <w:style w:type="paragraph" w:customStyle="1" w:styleId="a6">
    <w:name w:val="а_приказ_местоиздания"/>
    <w:basedOn w:val="a"/>
    <w:qFormat/>
    <w:rsid w:val="00566072"/>
    <w:pPr>
      <w:ind w:firstLine="0"/>
      <w:jc w:val="center"/>
    </w:pPr>
    <w:rPr>
      <w:b/>
      <w:color w:val="0000FF"/>
    </w:rPr>
  </w:style>
  <w:style w:type="paragraph" w:customStyle="1" w:styleId="a7">
    <w:name w:val="а_приказ_регдата"/>
    <w:basedOn w:val="a"/>
    <w:qFormat/>
    <w:rsid w:val="00566072"/>
    <w:pPr>
      <w:ind w:firstLine="0"/>
    </w:pPr>
  </w:style>
  <w:style w:type="paragraph" w:customStyle="1" w:styleId="a8">
    <w:name w:val="а_регномер"/>
    <w:basedOn w:val="a"/>
    <w:qFormat/>
    <w:rsid w:val="00566072"/>
    <w:pPr>
      <w:ind w:firstLine="0"/>
      <w:jc w:val="right"/>
    </w:pPr>
  </w:style>
  <w:style w:type="paragraph" w:customStyle="1" w:styleId="a9">
    <w:name w:val="а_основной"/>
    <w:basedOn w:val="a"/>
    <w:qFormat/>
    <w:rsid w:val="00566072"/>
    <w:pPr>
      <w:ind w:firstLine="482"/>
    </w:pPr>
  </w:style>
  <w:style w:type="paragraph" w:customStyle="1" w:styleId="-">
    <w:name w:val="а_подпись-фио"/>
    <w:basedOn w:val="a"/>
    <w:qFormat/>
    <w:rsid w:val="00566072"/>
    <w:pPr>
      <w:spacing w:before="720" w:after="80"/>
      <w:ind w:firstLine="482"/>
    </w:pPr>
  </w:style>
  <w:style w:type="paragraph" w:customStyle="1" w:styleId="aa">
    <w:name w:val="а_приказ_суть"/>
    <w:basedOn w:val="a"/>
    <w:qFormat/>
    <w:rsid w:val="00566072"/>
    <w:pPr>
      <w:spacing w:before="360"/>
      <w:ind w:right="5245" w:firstLine="0"/>
    </w:pPr>
    <w:rPr>
      <w:b/>
      <w:bCs/>
      <w:i/>
      <w:iCs/>
    </w:rPr>
  </w:style>
  <w:style w:type="paragraph" w:customStyle="1" w:styleId="00">
    <w:name w:val="а_приказ_основной_00"/>
    <w:basedOn w:val="a"/>
    <w:qFormat/>
    <w:rsid w:val="00566072"/>
    <w:pPr>
      <w:spacing w:before="360"/>
      <w:ind w:firstLine="454"/>
    </w:pPr>
  </w:style>
  <w:style w:type="paragraph" w:customStyle="1" w:styleId="ab">
    <w:name w:val="а_приказ_приказываю"/>
    <w:basedOn w:val="ac"/>
    <w:qFormat/>
    <w:rsid w:val="00566072"/>
    <w:pPr>
      <w:tabs>
        <w:tab w:val="clear" w:pos="4677"/>
        <w:tab w:val="clear" w:pos="9355"/>
      </w:tabs>
      <w:spacing w:before="240" w:after="240"/>
      <w:ind w:firstLine="454"/>
    </w:pPr>
    <w:rPr>
      <w:b/>
      <w:bCs/>
      <w:lang w:eastAsia="en-US"/>
    </w:rPr>
  </w:style>
  <w:style w:type="paragraph" w:styleId="ac">
    <w:name w:val="header"/>
    <w:basedOn w:val="a"/>
    <w:link w:val="ad"/>
    <w:uiPriority w:val="99"/>
    <w:unhideWhenUsed/>
    <w:rsid w:val="00566072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5660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3C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30F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0F9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30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0F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30F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30F9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0F9C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er"/>
    <w:basedOn w:val="a"/>
    <w:link w:val="af7"/>
    <w:uiPriority w:val="99"/>
    <w:unhideWhenUsed/>
    <w:rsid w:val="00A659CA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Нижний колонтитул Знак"/>
    <w:basedOn w:val="a0"/>
    <w:link w:val="af6"/>
    <w:uiPriority w:val="99"/>
    <w:rsid w:val="00A6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Book Title"/>
    <w:basedOn w:val="a0"/>
    <w:uiPriority w:val="33"/>
    <w:qFormat/>
    <w:rsid w:val="00F8307D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162A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162AD5"/>
    <w:pPr>
      <w:spacing w:line="259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62AD5"/>
    <w:pPr>
      <w:spacing w:after="100"/>
    </w:pPr>
  </w:style>
  <w:style w:type="character" w:styleId="afa">
    <w:name w:val="Hyperlink"/>
    <w:basedOn w:val="a0"/>
    <w:uiPriority w:val="99"/>
    <w:unhideWhenUsed/>
    <w:rsid w:val="00162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2020-05-15T09:10:00Z</dcterms:created>
  <dcterms:modified xsi:type="dcterms:W3CDTF">2020-05-15T16:24:00Z</dcterms:modified>
</cp:coreProperties>
</file>